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BA0B" w14:textId="165ACE5F" w:rsidR="00B364D8" w:rsidRPr="00B364D8" w:rsidRDefault="00B364D8" w:rsidP="00545243">
      <w:pPr>
        <w:rPr>
          <w:rFonts w:ascii="Times New Roman" w:hAnsi="Times New Roman" w:cs="Times New Roman"/>
          <w:sz w:val="28"/>
          <w:szCs w:val="28"/>
        </w:rPr>
      </w:pPr>
      <w:r w:rsidRPr="00B364D8">
        <w:rPr>
          <w:rFonts w:ascii="Times New Roman" w:hAnsi="Times New Roman" w:cs="Times New Roman"/>
          <w:sz w:val="28"/>
          <w:szCs w:val="28"/>
        </w:rPr>
        <w:t>Информация о бюджетных средствах:</w:t>
      </w:r>
    </w:p>
    <w:p w14:paraId="7DFB0C29" w14:textId="77777777" w:rsidR="00B364D8" w:rsidRDefault="00B364D8" w:rsidP="00545243"/>
    <w:p w14:paraId="729ADB22" w14:textId="0019EF39" w:rsidR="00214939" w:rsidRPr="00B364D8" w:rsidRDefault="00214939" w:rsidP="00545243">
      <w:pPr>
        <w:rPr>
          <w:rFonts w:ascii="Times New Roman" w:hAnsi="Times New Roman" w:cs="Times New Roman"/>
          <w:sz w:val="24"/>
          <w:szCs w:val="24"/>
        </w:rPr>
      </w:pPr>
      <w:r w:rsidRPr="00B364D8">
        <w:rPr>
          <w:rFonts w:ascii="Times New Roman" w:hAnsi="Times New Roman" w:cs="Times New Roman"/>
          <w:sz w:val="24"/>
          <w:szCs w:val="24"/>
        </w:rPr>
        <w:t xml:space="preserve">Информация о бюджетных </w:t>
      </w:r>
      <w:proofErr w:type="gramStart"/>
      <w:r w:rsidRPr="00B364D8">
        <w:rPr>
          <w:rFonts w:ascii="Times New Roman" w:hAnsi="Times New Roman" w:cs="Times New Roman"/>
          <w:sz w:val="24"/>
          <w:szCs w:val="24"/>
        </w:rPr>
        <w:t xml:space="preserve">средствах: </w:t>
      </w:r>
      <w:r w:rsidR="00377CB0" w:rsidRPr="00B364D8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proofErr w:type="gramEnd"/>
      <w:r w:rsidR="00377CB0" w:rsidRPr="00B364D8">
        <w:rPr>
          <w:rFonts w:ascii="Times New Roman" w:hAnsi="Times New Roman" w:cs="Times New Roman"/>
          <w:sz w:val="24"/>
          <w:szCs w:val="24"/>
        </w:rPr>
        <w:t xml:space="preserve"> КГП на ПХВ «ГПАБ» </w:t>
      </w:r>
      <w:r w:rsidRPr="00B364D8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договора закупа медицинских услуг  в рамках гарантированного объема бесплатной медицинской помощи и в системе обязательного медицинского страхования с   филиалом  НАО «ФСМС» </w:t>
      </w:r>
      <w:proofErr w:type="spellStart"/>
      <w:r w:rsidRPr="00B364D8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B364D8">
        <w:rPr>
          <w:rFonts w:ascii="Times New Roman" w:hAnsi="Times New Roman" w:cs="Times New Roman"/>
          <w:sz w:val="24"/>
          <w:szCs w:val="24"/>
        </w:rPr>
        <w:t>.</w:t>
      </w:r>
    </w:p>
    <w:p w14:paraId="7F7F781B" w14:textId="24435D5F" w:rsidR="00214939" w:rsidRPr="00B364D8" w:rsidRDefault="00214939" w:rsidP="00545243">
      <w:pPr>
        <w:rPr>
          <w:rFonts w:ascii="Times New Roman" w:hAnsi="Times New Roman" w:cs="Times New Roman"/>
          <w:sz w:val="24"/>
          <w:szCs w:val="24"/>
        </w:rPr>
      </w:pPr>
      <w:r w:rsidRPr="00B364D8">
        <w:rPr>
          <w:rFonts w:ascii="Times New Roman" w:hAnsi="Times New Roman" w:cs="Times New Roman"/>
          <w:sz w:val="24"/>
          <w:szCs w:val="24"/>
        </w:rPr>
        <w:t xml:space="preserve">Проекты республиканского и местных </w:t>
      </w:r>
      <w:proofErr w:type="gramStart"/>
      <w:r w:rsidRPr="00B364D8">
        <w:rPr>
          <w:rFonts w:ascii="Times New Roman" w:hAnsi="Times New Roman" w:cs="Times New Roman"/>
          <w:sz w:val="24"/>
          <w:szCs w:val="24"/>
        </w:rPr>
        <w:t>бюджетов:  ГКП</w:t>
      </w:r>
      <w:proofErr w:type="gramEnd"/>
      <w:r w:rsidRPr="00B364D8">
        <w:rPr>
          <w:rFonts w:ascii="Times New Roman" w:hAnsi="Times New Roman" w:cs="Times New Roman"/>
          <w:sz w:val="24"/>
          <w:szCs w:val="24"/>
        </w:rPr>
        <w:t xml:space="preserve"> на ПХВ «ГПАБ»  ежегодно составляет расчет расходов на патологоанатомическую диагностику ( патологоанатомические вскрытия, гистологические и цитологические исследования) медицинских услуг в рамках ГОБМП и ОСМС на предстоящие 3(три) года с указанием  выполненных услуг за пред идущие три года.</w:t>
      </w:r>
    </w:p>
    <w:p w14:paraId="4761D28A" w14:textId="702C2415" w:rsidR="00214939" w:rsidRPr="00B364D8" w:rsidRDefault="00214939" w:rsidP="00545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4D8">
        <w:rPr>
          <w:rFonts w:ascii="Times New Roman" w:hAnsi="Times New Roman" w:cs="Times New Roman"/>
          <w:sz w:val="24"/>
          <w:szCs w:val="24"/>
        </w:rPr>
        <w:t>Утвержденные  республиканские</w:t>
      </w:r>
      <w:proofErr w:type="gramEnd"/>
      <w:r w:rsidRPr="00B364D8">
        <w:rPr>
          <w:rFonts w:ascii="Times New Roman" w:hAnsi="Times New Roman" w:cs="Times New Roman"/>
          <w:sz w:val="24"/>
          <w:szCs w:val="24"/>
        </w:rPr>
        <w:t xml:space="preserve"> и местные бюджеты: На 2021 год </w:t>
      </w:r>
      <w:r w:rsidR="00114EED" w:rsidRPr="00B364D8">
        <w:rPr>
          <w:rFonts w:ascii="Times New Roman" w:hAnsi="Times New Roman" w:cs="Times New Roman"/>
          <w:sz w:val="24"/>
          <w:szCs w:val="24"/>
        </w:rPr>
        <w:t>КГП на ПХВ «ГПАБ» на основании договоров закупа медицинских услуг в рамках ГОБМП  № А-14-0121-00005-</w:t>
      </w:r>
      <w:r w:rsidR="00114EED" w:rsidRPr="00B364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14EED" w:rsidRPr="00B364D8">
        <w:rPr>
          <w:rFonts w:ascii="Times New Roman" w:hAnsi="Times New Roman" w:cs="Times New Roman"/>
          <w:sz w:val="24"/>
          <w:szCs w:val="24"/>
        </w:rPr>
        <w:t>, и ОСМС № А-14-0121-00069-О, филиал НАО «ФСМС» г. Алматы утвердил финансирование выделение финансовых средств.</w:t>
      </w:r>
    </w:p>
    <w:p w14:paraId="6387EA15" w14:textId="5731055C" w:rsidR="00114EED" w:rsidRPr="00B364D8" w:rsidRDefault="00114EED" w:rsidP="00545243">
      <w:pPr>
        <w:rPr>
          <w:rFonts w:ascii="Times New Roman" w:hAnsi="Times New Roman" w:cs="Times New Roman"/>
          <w:sz w:val="24"/>
          <w:szCs w:val="24"/>
        </w:rPr>
      </w:pPr>
      <w:r w:rsidRPr="00B364D8">
        <w:rPr>
          <w:rFonts w:ascii="Times New Roman" w:hAnsi="Times New Roman" w:cs="Times New Roman"/>
          <w:sz w:val="24"/>
          <w:szCs w:val="24"/>
        </w:rPr>
        <w:t xml:space="preserve">Информацию об общей сумме бюджетных средств, выделенных на функционирование государственного </w:t>
      </w:r>
      <w:proofErr w:type="gramStart"/>
      <w:r w:rsidRPr="00B364D8">
        <w:rPr>
          <w:rFonts w:ascii="Times New Roman" w:hAnsi="Times New Roman" w:cs="Times New Roman"/>
          <w:sz w:val="24"/>
          <w:szCs w:val="24"/>
        </w:rPr>
        <w:t>органа:  Общая</w:t>
      </w:r>
      <w:proofErr w:type="gramEnd"/>
      <w:r w:rsidRPr="00B364D8">
        <w:rPr>
          <w:rFonts w:ascii="Times New Roman" w:hAnsi="Times New Roman" w:cs="Times New Roman"/>
          <w:sz w:val="24"/>
          <w:szCs w:val="24"/>
        </w:rPr>
        <w:t xml:space="preserve"> сумма выделенных финансовых средств с Филиала НАО «ФСМС» на 2021 год составила 295 044 882,01 тенге, в том числе в рамках ГОБМП 67 238 840,68 тенге, из них на аутопсию выделено 28 426 220,68 тенге. На </w:t>
      </w:r>
      <w:proofErr w:type="gramStart"/>
      <w:r w:rsidRPr="00B364D8">
        <w:rPr>
          <w:rFonts w:ascii="Times New Roman" w:hAnsi="Times New Roman" w:cs="Times New Roman"/>
          <w:sz w:val="24"/>
          <w:szCs w:val="24"/>
        </w:rPr>
        <w:t>гистологические  и</w:t>
      </w:r>
      <w:proofErr w:type="gramEnd"/>
      <w:r w:rsidRPr="00B364D8">
        <w:rPr>
          <w:rFonts w:ascii="Times New Roman" w:hAnsi="Times New Roman" w:cs="Times New Roman"/>
          <w:sz w:val="24"/>
          <w:szCs w:val="24"/>
        </w:rPr>
        <w:t xml:space="preserve"> цитологические исследования выделено 38 812 620,00 тенге </w:t>
      </w:r>
      <w:r w:rsidR="00856A03" w:rsidRPr="00B364D8">
        <w:rPr>
          <w:rFonts w:ascii="Times New Roman" w:hAnsi="Times New Roman" w:cs="Times New Roman"/>
          <w:sz w:val="24"/>
          <w:szCs w:val="24"/>
        </w:rPr>
        <w:t xml:space="preserve">. В рамках </w:t>
      </w:r>
      <w:proofErr w:type="gramStart"/>
      <w:r w:rsidR="00856A03" w:rsidRPr="00B364D8">
        <w:rPr>
          <w:rFonts w:ascii="Times New Roman" w:hAnsi="Times New Roman" w:cs="Times New Roman"/>
          <w:sz w:val="24"/>
          <w:szCs w:val="24"/>
        </w:rPr>
        <w:t>ОСМС  227</w:t>
      </w:r>
      <w:proofErr w:type="gramEnd"/>
      <w:r w:rsidR="00856A03" w:rsidRPr="00B364D8">
        <w:rPr>
          <w:rFonts w:ascii="Times New Roman" w:hAnsi="Times New Roman" w:cs="Times New Roman"/>
          <w:sz w:val="24"/>
          <w:szCs w:val="24"/>
        </w:rPr>
        <w:t> 806 041,33 тенге, из них на аутопсию 119 098 904,58 тенге на гистологические и цитологические исследования выделено 108 707 136,75 тенге.</w:t>
      </w:r>
    </w:p>
    <w:p w14:paraId="77433626" w14:textId="328FC31B" w:rsidR="00545243" w:rsidRPr="00B364D8" w:rsidRDefault="00856A03" w:rsidP="00545243">
      <w:pPr>
        <w:rPr>
          <w:rFonts w:ascii="Times New Roman" w:hAnsi="Times New Roman" w:cs="Times New Roman"/>
          <w:sz w:val="24"/>
          <w:szCs w:val="24"/>
        </w:rPr>
      </w:pPr>
      <w:r w:rsidRPr="00B364D8">
        <w:rPr>
          <w:rFonts w:ascii="Times New Roman" w:hAnsi="Times New Roman" w:cs="Times New Roman"/>
          <w:sz w:val="24"/>
          <w:szCs w:val="24"/>
        </w:rPr>
        <w:t>И</w:t>
      </w:r>
      <w:r w:rsidR="00545243" w:rsidRPr="00B364D8">
        <w:rPr>
          <w:rFonts w:ascii="Times New Roman" w:hAnsi="Times New Roman" w:cs="Times New Roman"/>
          <w:sz w:val="24"/>
          <w:szCs w:val="24"/>
        </w:rPr>
        <w:t>нформаци</w:t>
      </w:r>
      <w:r w:rsidRPr="00B364D8">
        <w:rPr>
          <w:rFonts w:ascii="Times New Roman" w:hAnsi="Times New Roman" w:cs="Times New Roman"/>
          <w:sz w:val="24"/>
          <w:szCs w:val="24"/>
        </w:rPr>
        <w:t>я</w:t>
      </w:r>
      <w:r w:rsidR="00545243" w:rsidRPr="00B364D8">
        <w:rPr>
          <w:rFonts w:ascii="Times New Roman" w:hAnsi="Times New Roman" w:cs="Times New Roman"/>
          <w:sz w:val="24"/>
          <w:szCs w:val="24"/>
        </w:rPr>
        <w:t xml:space="preserve"> об использовании средств республиканского и местных бюджетов, Национального фонда Республики Казахстан</w:t>
      </w:r>
      <w:r w:rsidRPr="00B364D8">
        <w:rPr>
          <w:rFonts w:ascii="Times New Roman" w:hAnsi="Times New Roman" w:cs="Times New Roman"/>
          <w:sz w:val="24"/>
          <w:szCs w:val="24"/>
        </w:rPr>
        <w:t>: Использование финансовых средств осуществляется через ЕПС «</w:t>
      </w:r>
      <w:proofErr w:type="spellStart"/>
      <w:r w:rsidRPr="00B364D8">
        <w:rPr>
          <w:rFonts w:ascii="Times New Roman" w:hAnsi="Times New Roman" w:cs="Times New Roman"/>
          <w:sz w:val="24"/>
          <w:szCs w:val="24"/>
        </w:rPr>
        <w:t>ДАМУмед</w:t>
      </w:r>
      <w:proofErr w:type="spellEnd"/>
      <w:proofErr w:type="gramStart"/>
      <w:r w:rsidRPr="00B364D8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14:paraId="68814537" w14:textId="77777777" w:rsidR="00545243" w:rsidRPr="00B364D8" w:rsidRDefault="00545243" w:rsidP="00545243">
      <w:pPr>
        <w:rPr>
          <w:rFonts w:ascii="Times New Roman" w:hAnsi="Times New Roman" w:cs="Times New Roman"/>
          <w:sz w:val="24"/>
          <w:szCs w:val="24"/>
        </w:rPr>
      </w:pPr>
    </w:p>
    <w:p w14:paraId="42494119" w14:textId="061B20AE" w:rsidR="00545243" w:rsidRPr="00B364D8" w:rsidRDefault="00856A03" w:rsidP="00545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4D8">
        <w:rPr>
          <w:rFonts w:ascii="Times New Roman" w:hAnsi="Times New Roman" w:cs="Times New Roman"/>
          <w:sz w:val="24"/>
          <w:szCs w:val="24"/>
        </w:rPr>
        <w:t>Бюджетная  отчетность</w:t>
      </w:r>
      <w:proofErr w:type="gramEnd"/>
      <w:r w:rsidRPr="00B364D8">
        <w:rPr>
          <w:rFonts w:ascii="Times New Roman" w:hAnsi="Times New Roman" w:cs="Times New Roman"/>
          <w:sz w:val="24"/>
          <w:szCs w:val="24"/>
        </w:rPr>
        <w:t>:  По факту проделанной работы ежемесячно составляется</w:t>
      </w:r>
      <w:r w:rsidR="00C61CE1" w:rsidRPr="00B364D8">
        <w:rPr>
          <w:rFonts w:ascii="Times New Roman" w:hAnsi="Times New Roman" w:cs="Times New Roman"/>
          <w:sz w:val="24"/>
          <w:szCs w:val="24"/>
        </w:rPr>
        <w:t xml:space="preserve"> счет – реестр</w:t>
      </w:r>
      <w:r w:rsidR="008123AD" w:rsidRPr="00B364D8">
        <w:rPr>
          <w:rFonts w:ascii="Times New Roman" w:hAnsi="Times New Roman" w:cs="Times New Roman"/>
          <w:sz w:val="24"/>
          <w:szCs w:val="24"/>
        </w:rPr>
        <w:t xml:space="preserve"> и акты выполненных работ.</w:t>
      </w:r>
      <w:r w:rsidR="00C61CE1" w:rsidRPr="00B364D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="00C61CE1" w:rsidRPr="00B364D8">
        <w:rPr>
          <w:rFonts w:ascii="Times New Roman" w:hAnsi="Times New Roman" w:cs="Times New Roman"/>
          <w:sz w:val="24"/>
          <w:szCs w:val="24"/>
        </w:rPr>
        <w:t>которого  филиал</w:t>
      </w:r>
      <w:proofErr w:type="gramEnd"/>
      <w:r w:rsidR="00C61CE1" w:rsidRPr="00B364D8">
        <w:rPr>
          <w:rFonts w:ascii="Times New Roman" w:hAnsi="Times New Roman" w:cs="Times New Roman"/>
          <w:sz w:val="24"/>
          <w:szCs w:val="24"/>
        </w:rPr>
        <w:t xml:space="preserve"> НАО «ФСМС» оплачивают нам за оказанные услуги.</w:t>
      </w:r>
    </w:p>
    <w:p w14:paraId="0F532810" w14:textId="77777777" w:rsidR="00545243" w:rsidRPr="00B364D8" w:rsidRDefault="00545243" w:rsidP="00545243">
      <w:pPr>
        <w:rPr>
          <w:rFonts w:ascii="Times New Roman" w:hAnsi="Times New Roman" w:cs="Times New Roman"/>
          <w:sz w:val="24"/>
          <w:szCs w:val="24"/>
        </w:rPr>
      </w:pPr>
    </w:p>
    <w:sectPr w:rsidR="00545243" w:rsidRPr="00B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BF"/>
    <w:rsid w:val="00114EED"/>
    <w:rsid w:val="00214939"/>
    <w:rsid w:val="002A34EC"/>
    <w:rsid w:val="00377CB0"/>
    <w:rsid w:val="003E06BF"/>
    <w:rsid w:val="00545243"/>
    <w:rsid w:val="00751538"/>
    <w:rsid w:val="008123AD"/>
    <w:rsid w:val="00856A03"/>
    <w:rsid w:val="00B364D8"/>
    <w:rsid w:val="00C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186C"/>
  <w15:docId w15:val="{C12BA175-E658-4119-B1F5-62767755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7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C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10</dc:creator>
  <cp:lastModifiedBy>Пользователь Windows</cp:lastModifiedBy>
  <cp:revision>2</cp:revision>
  <dcterms:created xsi:type="dcterms:W3CDTF">2021-06-11T07:39:00Z</dcterms:created>
  <dcterms:modified xsi:type="dcterms:W3CDTF">2021-06-11T07:39:00Z</dcterms:modified>
</cp:coreProperties>
</file>